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ДЕПОЗИТНЫЙ ДОГОВОР N __________
</w:t>
      </w:r>
    </w:p>
    <w:p>
      <w:r>
        <w:t xml:space="preserve">г.___________                            "____"____________ 19___г.
</w:t>
      </w:r>
    </w:p>
    <w:p>
      <w:r>
        <w:t xml:space="preserve">_____________________________________________________________________________
</w:t>
      </w:r>
    </w:p>
    <w:p>
      <w:r>
        <w:t xml:space="preserve">( полное наименование банка )
</w:t>
      </w:r>
    </w:p>
    <w:p>
      <w:r>
        <w:t xml:space="preserve">именуемый в дальнейшем "Банк", в лице _______________________________________
</w:t>
      </w:r>
    </w:p>
    <w:p>
      <w:r>
        <w:t xml:space="preserve">( Ф.И.О., должность )
</w:t>
      </w:r>
    </w:p>
    <w:p>
      <w:r>
        <w:t xml:space="preserve">действующего на основании Устава,с одной стороны, и__________________________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полное наименование организации-вкладчика )
</w:t>
      </w:r>
    </w:p>
    <w:p>
      <w:r>
        <w:t xml:space="preserve">в лице ______________________________________________________________________
</w:t>
      </w:r>
    </w:p>
    <w:p>
      <w:r>
        <w:t xml:space="preserve">( Ф.И.О., должность )
</w:t>
      </w:r>
    </w:p>
    <w:p>
      <w:r>
        <w:t xml:space="preserve">действующего на  основании  __________________________________________________
</w:t>
      </w:r>
    </w:p>
    <w:p>
      <w:r>
        <w:t xml:space="preserve">именуемый в дальнейшем "Вкладчик",с другой стороны, заключили настоящий дого-
</w:t>
      </w:r>
    </w:p>
    <w:p>
      <w:r>
        <w:t xml:space="preserve">вор о нижеследующем:
</w:t>
      </w:r>
    </w:p>
    <w:p>
      <w:r>
        <w:t xml:space="preserve">1. Предмет договора
</w:t>
      </w:r>
    </w:p>
    <w:p>
      <w:r>
        <w:t xml:space="preserve">1.1. Вкладчик   обязуется  передать  Банку  временно  свободные  денежные
</w:t>
      </w:r>
    </w:p>
    <w:p>
      <w:r>
        <w:t xml:space="preserve">средства в сумме ____________________________________________________________
</w:t>
      </w:r>
    </w:p>
    <w:p>
      <w:r>
        <w:t xml:space="preserve">( цифрами и прописью )
</w:t>
      </w:r>
    </w:p>
    <w:p>
      <w:r>
        <w:t xml:space="preserve">на срок до "___"____________ 19___г.
</w:t>
      </w:r>
    </w:p>
    <w:p>
      <w:r>
        <w:t xml:space="preserve">1.2. Указанная  сумма перечисляется Вкладчиком своим платежным поручением
</w:t>
      </w:r>
    </w:p>
    <w:p>
      <w:r>
        <w:t xml:space="preserve">с учетом   необходимого   документооборота   между    банками    не    позднее
</w:t>
      </w:r>
    </w:p>
    <w:p>
      <w:r>
        <w:t xml:space="preserve">"___"__________ 19___г.
</w:t>
      </w:r>
    </w:p>
    <w:p>
      <w:r>
        <w:t xml:space="preserve">Под фактической датой перечисления средств следует понимать дату зачисле-
</w:t>
      </w:r>
    </w:p>
    <w:p>
      <w:r>
        <w:t xml:space="preserve">ния средств  на депозитный счет N _____________ в Операционное управление бан-
</w:t>
      </w:r>
    </w:p>
    <w:p>
      <w:r>
        <w:t xml:space="preserve">ка.
</w:t>
      </w:r>
    </w:p>
    <w:p>
      <w:r>
        <w:t xml:space="preserve">1.3. Банк обязуется хранить полученные денежные  средства  на  депозитном
</w:t>
      </w:r>
    </w:p>
    <w:p>
      <w:r>
        <w:t xml:space="preserve">счете и вернуть их вкладчику не позднее 10 календарных дней после срока,  ука-
</w:t>
      </w:r>
    </w:p>
    <w:p>
      <w:r>
        <w:t xml:space="preserve">занного в п.1.1 настоящего договора. Возврат принятых на хранение сумм обеспе-
</w:t>
      </w:r>
    </w:p>
    <w:p>
      <w:r>
        <w:t xml:space="preserve">чен средствами уставного и других фондов Банка.
</w:t>
      </w:r>
    </w:p>
    <w:p>
      <w:r>
        <w:t xml:space="preserve">Под фактической датой возврата депозита следует понимать дату  зачисления
</w:t>
      </w:r>
    </w:p>
    <w:p>
      <w:r>
        <w:t xml:space="preserve">средств на счет Вкладчика  N __________ в ___________________________________
</w:t>
      </w:r>
    </w:p>
    <w:p>
      <w:r>
        <w:t xml:space="preserve">( наименование учреждения банка )
</w:t>
      </w:r>
    </w:p>
    <w:p>
      <w:r>
        <w:t xml:space="preserve">2. Плата за депозит.
</w:t>
      </w:r>
    </w:p>
    <w:p>
      <w:r>
        <w:t xml:space="preserve">2.1. За   пользование   депозитом   Банк   вносит   плату    в    размере
</w:t>
      </w:r>
    </w:p>
    <w:p>
      <w:r>
        <w:t xml:space="preserve">____________________________ % годовых.
</w:t>
      </w:r>
    </w:p>
    <w:p>
      <w:r>
        <w:t xml:space="preserve">( цифрами и прописью )
</w:t>
      </w:r>
    </w:p>
    <w:p>
      <w:r>
        <w:t xml:space="preserve">При несвоевременном возврате депозита, то есть после срока, определенного
</w:t>
      </w:r>
    </w:p>
    <w:p>
      <w:r>
        <w:t xml:space="preserve">с учетом п.1.3.  настоящего договора,  плата за  депозит  вносится  в  размере
</w:t>
      </w:r>
    </w:p>
    <w:p>
      <w:r>
        <w:t xml:space="preserve">______________________________________________________________________________
</w:t>
      </w:r>
    </w:p>
    <w:p>
      <w:r>
        <w:t xml:space="preserve">( цифрами и прописью )
</w:t>
      </w:r>
    </w:p>
    <w:p>
      <w:r>
        <w:t xml:space="preserve">2.2. Проценты по депозиту начисляются и перечисляются  Банком  ежемесячно
</w:t>
      </w:r>
    </w:p>
    <w:p>
      <w:r>
        <w:t xml:space="preserve">не позднее _________________ числа месяца,  следующего за отчетным. Под факти-
</w:t>
      </w:r>
    </w:p>
    <w:p>
      <w:r>
        <w:t xml:space="preserve">ческой датой перечисления платы за депозит следует  понимать  дату  зачисления
</w:t>
      </w:r>
    </w:p>
    <w:p>
      <w:r>
        <w:t xml:space="preserve">средств на расчетный счет вкладчика.
</w:t>
      </w:r>
    </w:p>
    <w:p>
      <w:r>
        <w:t xml:space="preserve">Отсчет срока по начислению процентов начинается с даты зачисления средств
</w:t>
      </w:r>
    </w:p>
    <w:p>
      <w:r>
        <w:t xml:space="preserve">Вкладчика на  депозитный  счет в Операционном управлении банка и заканчивается
</w:t>
      </w:r>
    </w:p>
    <w:p>
      <w:r>
        <w:t xml:space="preserve">датой  списания средств с этого счета.
</w:t>
      </w:r>
    </w:p>
    <w:p>
      <w:r>
        <w:t xml:space="preserve">2.3. В случае непоступления платы  за  депозит  в  срок,  согласно  п.2.2
</w:t>
      </w:r>
    </w:p>
    <w:p>
      <w:r>
        <w:t xml:space="preserve">настоящего договора,  причитающиеся  с Банка проценты считаются как несвоевре-
</w:t>
      </w:r>
    </w:p>
    <w:p>
      <w:r>
        <w:t xml:space="preserve">менно уплаченные.  За каждый день просрочки платежа Банк уплачивает  Вкладчику
</w:t>
      </w:r>
    </w:p>
    <w:p>
      <w:r>
        <w:t xml:space="preserve">пеню в размере 0,07% от суммы просроченного платежа по процентам.
</w:t>
      </w:r>
    </w:p>
    <w:p>
      <w:r>
        <w:t xml:space="preserve">3. Условия депозита
</w:t>
      </w:r>
    </w:p>
    <w:p>
      <w:r>
        <w:t xml:space="preserve">3.1. В  пределах  срока  депозита  Банк  вправе  распоряжаться  денежными
</w:t>
      </w:r>
    </w:p>
    <w:p>
      <w:r>
        <w:t xml:space="preserve">средствами по своему усмотрению, в том числе путем использования их в качестве
</w:t>
      </w:r>
    </w:p>
    <w:p>
      <w:r>
        <w:t xml:space="preserve">кредитных ресурсов.
</w:t>
      </w:r>
    </w:p>
    <w:p>
      <w:r>
        <w:t xml:space="preserve">3.2. При возникновении  у  Вкладчика  временной  потребности  в  денежных
</w:t>
      </w:r>
    </w:p>
    <w:p>
      <w:r>
        <w:t xml:space="preserve">средствах в пределах срока депозита он имеет право на получение кредита в пре-
</w:t>
      </w:r>
    </w:p>
    <w:p>
      <w:r>
        <w:t xml:space="preserve">делах размера депозита на более льготных условиях по сравнению с другими  ссу-
</w:t>
      </w:r>
    </w:p>
    <w:p>
      <w:r>
        <w:t xml:space="preserve">дозаемщиками.
</w:t>
      </w:r>
    </w:p>
    <w:p>
      <w:r>
        <w:t xml:space="preserve">3.3. Прочие условия _____________________________________________________
</w:t>
      </w:r>
    </w:p>
    <w:p>
      <w:r>
        <w:t xml:space="preserve">______________________________________________________________________________
</w:t>
      </w:r>
    </w:p>
    <w:p>
      <w:r>
        <w:t xml:space="preserve">______________________________________________________________________________
</w:t>
      </w:r>
    </w:p>
    <w:p>
      <w:r>
        <w:t xml:space="preserve">______________________________________________________________________________
</w:t>
      </w:r>
    </w:p>
    <w:p>
      <w:r>
        <w:t xml:space="preserve">4. Досрочное взыскание и возврат депозита
</w:t>
      </w:r>
    </w:p>
    <w:p>
      <w:r>
        <w:t xml:space="preserve">4.1. Вкладчик имеет право на досрочное бесспорное взыскание и возврат де-
</w:t>
      </w:r>
    </w:p>
    <w:p>
      <w:r>
        <w:t xml:space="preserve">позита в случаях:
</w:t>
      </w:r>
    </w:p>
    <w:p>
      <w:r>
        <w:t xml:space="preserve">- несвоевременного перечисления Банком платы за депозит;
</w:t>
      </w:r>
    </w:p>
    <w:p>
      <w:r>
        <w:t xml:space="preserve">- объявления Банка неплатежеспособным в общеустановленном порядке.
</w:t>
      </w:r>
    </w:p>
    <w:p>
      <w:r>
        <w:t xml:space="preserve">В указанных  случаях Банк по первому требованию Вкладчика,  выраженному в
</w:t>
      </w:r>
    </w:p>
    <w:p>
      <w:r>
        <w:t xml:space="preserve">письменном виде,  возвращает сумму депозита в течение трех рабочих дней с даты
</w:t>
      </w:r>
    </w:p>
    <w:p>
      <w:r>
        <w:t xml:space="preserve">получения данного требования.
</w:t>
      </w:r>
    </w:p>
    <w:p>
      <w:r>
        <w:t xml:space="preserve">Во всех остальных случаях досрочный возврат депозита по инициативе Вклад-
</w:t>
      </w:r>
    </w:p>
    <w:p>
      <w:r>
        <w:t xml:space="preserve">чика осуществляется Банком при условии письменного уведомления Банка за 30 ка-
</w:t>
      </w:r>
    </w:p>
    <w:p>
      <w:r>
        <w:t xml:space="preserve">лендарных дней.  При этом Банк вправе при досрочном возврате депозита удержать
</w:t>
      </w:r>
    </w:p>
    <w:p>
      <w:r>
        <w:t xml:space="preserve">комиссию в размере 50% от суммы выплаченных процентов.
</w:t>
      </w:r>
    </w:p>
    <w:p>
      <w:r>
        <w:t xml:space="preserve">4.2. Банк имеет право досрочно вернуть депозит по своей инициативе,  если
</w:t>
      </w:r>
    </w:p>
    <w:p>
      <w:r>
        <w:t xml:space="preserve">он предупредит Вкладчика о своем решении в письменном виде за  30  календарных
</w:t>
      </w:r>
    </w:p>
    <w:p>
      <w:r>
        <w:t xml:space="preserve">дней. При  этом Банк уплачивает "Вкладчику" проценты за фактический срок поль-
</w:t>
      </w:r>
    </w:p>
    <w:p>
      <w:r>
        <w:t xml:space="preserve">зования депозитом.
</w:t>
      </w:r>
    </w:p>
    <w:p>
      <w:r>
        <w:t xml:space="preserve">5. Рассмотрение споров
</w:t>
      </w:r>
    </w:p>
    <w:p>
      <w:r>
        <w:t xml:space="preserve">Разногласия, возникающие в процессе выполнения условий настоящего догово-
</w:t>
      </w:r>
    </w:p>
    <w:p>
      <w:r>
        <w:t xml:space="preserve">ра, предварительно рассматриваются сторонами в целях выработки  взаимоприемле-
</w:t>
      </w:r>
    </w:p>
    <w:p>
      <w:r>
        <w:t xml:space="preserve">мого решения с оформлением протокола рассмотрения.
</w:t>
      </w:r>
    </w:p>
    <w:p>
      <w:r>
        <w:t xml:space="preserve">При невозможности урегулирования споров и разногласий путем двустороннего
</w:t>
      </w:r>
    </w:p>
    <w:p>
      <w:r>
        <w:t xml:space="preserve">соглашения они передаются на рассмотрение в органы арбитражного суда или суда.
</w:t>
      </w:r>
    </w:p>
    <w:p>
      <w:r>
        <w:t xml:space="preserve">6. Изменение условий договора
</w:t>
      </w:r>
    </w:p>
    <w:p>
      <w:r>
        <w:t xml:space="preserve">Договор может быть изменен по взаимному соглашению сторон.  Все изменения
</w:t>
      </w:r>
    </w:p>
    <w:p>
      <w:r>
        <w:t xml:space="preserve">и дополнения к данному договору будут  действительны,  если  они  совершены  в
</w:t>
      </w:r>
    </w:p>
    <w:p>
      <w:r>
        <w:t xml:space="preserve">письменном виде и подписаны уполномоченными представителями с обеих сторон.
</w:t>
      </w:r>
    </w:p>
    <w:p>
      <w:r>
        <w:t xml:space="preserve">7. Срок действия договора
</w:t>
      </w:r>
    </w:p>
    <w:p>
      <w:r>
        <w:t xml:space="preserve">Срок действия  договора  начинается с даты его подписания и заканчивается
</w:t>
      </w:r>
    </w:p>
    <w:p>
      <w:r>
        <w:t xml:space="preserve">датой после полного возврата депозита, причитающихся процентов по нему, а так-
</w:t>
      </w:r>
    </w:p>
    <w:p>
      <w:r>
        <w:t xml:space="preserve">же комиссий и неустоек, вытекающих из условий договора.
</w:t>
      </w:r>
    </w:p>
    <w:p>
      <w:r>
        <w:t xml:space="preserve">Договор составлен в двух экземплярах, имеющих одинаковую силу.
</w:t>
      </w:r>
    </w:p>
    <w:p>
      <w:r>
        <w:t xml:space="preserve">8. Юридические адреса сторон
</w:t>
      </w:r>
    </w:p>
    <w:p>
      <w:r>
        <w:t xml:space="preserve">Банк:                                      Вкладчик: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
</w:t>
      </w:r>
    </w:p>
    <w:p>
      <w:r>
        <w:t xml:space="preserve">( подпись )                                  ( подпись )
</w:t>
      </w:r>
    </w:p>
    <w:p>
      <w:r>
        <w:t xml:space="preserve">М.П.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2023-10-10T09:38:03.344Z</dcterms:created>
  <dcterms:modified xsi:type="dcterms:W3CDTF">2023-10-10T09:38:03.344Z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